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76" w:lineRule="auto"/>
        <w:jc w:val="cente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AESOP Excellence in Teaching Prize </w:t>
      </w:r>
    </w:p>
    <w:p w:rsidR="00000000" w:rsidDel="00000000" w:rsidP="00000000" w:rsidRDefault="00000000" w:rsidRPr="00000000" w14:paraId="00000002">
      <w:pPr>
        <w:spacing w:line="276" w:lineRule="auto"/>
        <w:jc w:val="cente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Application form</w:t>
      </w:r>
    </w:p>
    <w:p w:rsidR="00000000" w:rsidDel="00000000" w:rsidP="00000000" w:rsidRDefault="00000000" w:rsidRPr="00000000" w14:paraId="00000003">
      <w:pPr>
        <w:spacing w:line="276" w:lineRule="auto"/>
        <w:jc w:val="center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76" w:lineRule="auto"/>
        <w:rPr>
          <w:i w:val="1"/>
        </w:rPr>
      </w:pPr>
      <w:r w:rsidDel="00000000" w:rsidR="00000000" w:rsidRPr="00000000">
        <w:rPr>
          <w:i w:val="1"/>
          <w:rtl w:val="0"/>
        </w:rPr>
        <w:t xml:space="preserve">Please complete the template to apply. Deadline for the 2025 award is 21 February 2025, 23:59 CET.</w:t>
      </w:r>
    </w:p>
    <w:p w:rsidR="00000000" w:rsidDel="00000000" w:rsidP="00000000" w:rsidRDefault="00000000" w:rsidRPr="00000000" w14:paraId="00000005">
      <w:pPr>
        <w:spacing w:line="276" w:lineRule="auto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360" w:hanging="360"/>
        <w:rPr>
          <w:b w:val="1"/>
          <w:color w:val="ff6600"/>
          <w:sz w:val="32"/>
          <w:szCs w:val="32"/>
        </w:rPr>
      </w:pPr>
      <w:r w:rsidDel="00000000" w:rsidR="00000000" w:rsidRPr="00000000">
        <w:rPr>
          <w:b w:val="1"/>
          <w:color w:val="ff6600"/>
          <w:sz w:val="32"/>
          <w:szCs w:val="32"/>
          <w:rtl w:val="0"/>
        </w:rPr>
        <w:t xml:space="preserve">Name of Planning School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360" w:firstLine="0"/>
        <w:rPr>
          <w:b w:val="1"/>
          <w:color w:val="ff6600"/>
          <w:sz w:val="32"/>
          <w:szCs w:val="3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5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350"/>
        <w:tblGridChange w:id="0">
          <w:tblGrid>
            <w:gridCol w:w="935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8">
            <w:pPr>
              <w:spacing w:line="276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9">
      <w:pPr>
        <w:spacing w:line="276" w:lineRule="auto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360" w:hanging="360"/>
        <w:rPr>
          <w:b w:val="1"/>
          <w:color w:val="ff6600"/>
          <w:sz w:val="32"/>
          <w:szCs w:val="32"/>
        </w:rPr>
      </w:pPr>
      <w:r w:rsidDel="00000000" w:rsidR="00000000" w:rsidRPr="00000000">
        <w:rPr>
          <w:b w:val="1"/>
          <w:color w:val="ff6600"/>
          <w:sz w:val="32"/>
          <w:szCs w:val="32"/>
          <w:rtl w:val="0"/>
        </w:rPr>
        <w:t xml:space="preserve">Is the School a Member of AESOP</w:t>
      </w:r>
    </w:p>
    <w:p w:rsidR="00000000" w:rsidDel="00000000" w:rsidP="00000000" w:rsidRDefault="00000000" w:rsidRPr="00000000" w14:paraId="0000000B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Yes</w:t>
        <w:tab/>
        <w:tab/>
        <w:tab/>
        <w:tab/>
        <w:tab/>
        <w:tab/>
        <w:tab/>
        <w:t xml:space="preserve">No</w:t>
      </w:r>
    </w:p>
    <w:p w:rsidR="00000000" w:rsidDel="00000000" w:rsidP="00000000" w:rsidRDefault="00000000" w:rsidRPr="00000000" w14:paraId="0000000D">
      <w:pPr>
        <w:spacing w:line="276" w:lineRule="auto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360" w:hanging="360"/>
        <w:rPr>
          <w:b w:val="1"/>
          <w:color w:val="ff6600"/>
          <w:sz w:val="32"/>
          <w:szCs w:val="32"/>
        </w:rPr>
      </w:pPr>
      <w:r w:rsidDel="00000000" w:rsidR="00000000" w:rsidRPr="00000000">
        <w:rPr>
          <w:b w:val="1"/>
          <w:color w:val="ff6600"/>
          <w:sz w:val="32"/>
          <w:szCs w:val="32"/>
          <w:rtl w:val="0"/>
        </w:rPr>
        <w:t xml:space="preserve">Contact for the application/Institutional information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360" w:firstLine="0"/>
        <w:rPr>
          <w:b w:val="1"/>
          <w:color w:val="ff660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72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Name: </w:t>
      </w:r>
    </w:p>
    <w:p w:rsidR="00000000" w:rsidDel="00000000" w:rsidP="00000000" w:rsidRDefault="00000000" w:rsidRPr="00000000" w14:paraId="00000011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72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Email: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72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Telephone:</w:t>
      </w:r>
    </w:p>
    <w:p w:rsidR="00000000" w:rsidDel="00000000" w:rsidP="00000000" w:rsidRDefault="00000000" w:rsidRPr="00000000" w14:paraId="00000013">
      <w:pPr>
        <w:numPr>
          <w:ilvl w:val="0"/>
          <w:numId w:val="5"/>
        </w:numPr>
        <w:spacing w:line="276" w:lineRule="auto"/>
        <w:ind w:left="72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Institution address:</w:t>
      </w:r>
    </w:p>
    <w:p w:rsidR="00000000" w:rsidDel="00000000" w:rsidP="00000000" w:rsidRDefault="00000000" w:rsidRPr="00000000" w14:paraId="00000014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72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Website of planning school/programme: 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360" w:hanging="360"/>
        <w:rPr>
          <w:b w:val="1"/>
          <w:color w:val="ff6600"/>
          <w:sz w:val="32"/>
          <w:szCs w:val="32"/>
        </w:rPr>
      </w:pPr>
      <w:r w:rsidDel="00000000" w:rsidR="00000000" w:rsidRPr="00000000">
        <w:rPr>
          <w:b w:val="1"/>
          <w:color w:val="ff6600"/>
          <w:sz w:val="32"/>
          <w:szCs w:val="32"/>
          <w:rtl w:val="0"/>
        </w:rPr>
        <w:t xml:space="preserve">Title of nominated course/module (or set of courses/modules) </w:t>
      </w:r>
      <w:r w:rsidDel="00000000" w:rsidR="00000000" w:rsidRPr="00000000">
        <w:rPr>
          <w:b w:val="1"/>
          <w:color w:val="ff6600"/>
          <w:sz w:val="32"/>
          <w:szCs w:val="32"/>
          <w:vertAlign w:val="superscript"/>
        </w:rPr>
        <w:footnoteReference w:customMarkFollows="0" w:id="0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b w:val="1"/>
          <w:color w:val="ff660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35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350"/>
        <w:tblGridChange w:id="0">
          <w:tblGrid>
            <w:gridCol w:w="935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8">
            <w:pPr>
              <w:spacing w:line="276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9">
      <w:pPr>
        <w:spacing w:line="276" w:lineRule="auto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360" w:hanging="360"/>
        <w:rPr>
          <w:b w:val="1"/>
          <w:color w:val="ff6600"/>
          <w:sz w:val="32"/>
          <w:szCs w:val="32"/>
        </w:rPr>
      </w:pPr>
      <w:r w:rsidDel="00000000" w:rsidR="00000000" w:rsidRPr="00000000">
        <w:rPr>
          <w:b w:val="1"/>
          <w:color w:val="ff6600"/>
          <w:sz w:val="32"/>
          <w:szCs w:val="32"/>
          <w:rtl w:val="0"/>
        </w:rPr>
        <w:t xml:space="preserve">Description of course/module(s) (400 words max)</w:t>
      </w:r>
    </w:p>
    <w:p w:rsidR="00000000" w:rsidDel="00000000" w:rsidP="00000000" w:rsidRDefault="00000000" w:rsidRPr="00000000" w14:paraId="0000001B">
      <w:pPr>
        <w:spacing w:line="276" w:lineRule="auto"/>
        <w:rPr>
          <w:i w:val="1"/>
        </w:rPr>
      </w:pPr>
      <w:r w:rsidDel="00000000" w:rsidR="00000000" w:rsidRPr="00000000">
        <w:rPr>
          <w:i w:val="1"/>
          <w:rtl w:val="0"/>
        </w:rPr>
        <w:t xml:space="preserve">Please provide a succinct overview of the teaching aims, content, structure, modes/format/methods of teaching (i.e., how is the course delivered); please let us know if this is a core/required course/module, or set of courses of the programme or whether it is optional; is it part of a specialism?</w:t>
      </w:r>
    </w:p>
    <w:tbl>
      <w:tblPr>
        <w:tblStyle w:val="Table3"/>
        <w:tblW w:w="935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350"/>
        <w:tblGridChange w:id="0">
          <w:tblGrid>
            <w:gridCol w:w="935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C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D">
      <w:pPr>
        <w:spacing w:line="276" w:lineRule="auto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276" w:lineRule="auto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360" w:hanging="360"/>
        <w:rPr>
          <w:b w:val="1"/>
          <w:color w:val="ff6600"/>
          <w:sz w:val="32"/>
          <w:szCs w:val="32"/>
        </w:rPr>
      </w:pPr>
      <w:r w:rsidDel="00000000" w:rsidR="00000000" w:rsidRPr="00000000">
        <w:rPr>
          <w:b w:val="1"/>
          <w:color w:val="ff6600"/>
          <w:sz w:val="32"/>
          <w:szCs w:val="32"/>
          <w:rtl w:val="0"/>
        </w:rPr>
        <w:t xml:space="preserve">Context/institutional setting (200 words max.) </w:t>
      </w:r>
    </w:p>
    <w:p w:rsidR="00000000" w:rsidDel="00000000" w:rsidP="00000000" w:rsidRDefault="00000000" w:rsidRPr="00000000" w14:paraId="00000020">
      <w:pPr>
        <w:spacing w:line="276" w:lineRule="auto"/>
        <w:rPr>
          <w:i w:val="1"/>
        </w:rPr>
      </w:pPr>
      <w:r w:rsidDel="00000000" w:rsidR="00000000" w:rsidRPr="00000000">
        <w:rPr>
          <w:i w:val="1"/>
          <w:rtl w:val="0"/>
        </w:rPr>
        <w:t xml:space="preserve">Summarise how the module/course contributes to the profile of graduates and reflects specific aspects of the educational system, planning education, and institution where it is delivered.</w:t>
      </w:r>
    </w:p>
    <w:tbl>
      <w:tblPr>
        <w:tblStyle w:val="Table4"/>
        <w:tblW w:w="935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350"/>
        <w:tblGridChange w:id="0">
          <w:tblGrid>
            <w:gridCol w:w="935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1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2">
      <w:pPr>
        <w:spacing w:line="276" w:lineRule="auto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276" w:lineRule="auto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360" w:hanging="360"/>
        <w:rPr>
          <w:b w:val="1"/>
          <w:color w:val="ff6600"/>
          <w:sz w:val="32"/>
          <w:szCs w:val="32"/>
        </w:rPr>
      </w:pPr>
      <w:r w:rsidDel="00000000" w:rsidR="00000000" w:rsidRPr="00000000">
        <w:rPr>
          <w:b w:val="1"/>
          <w:color w:val="ff6600"/>
          <w:sz w:val="32"/>
          <w:szCs w:val="32"/>
          <w:rtl w:val="0"/>
        </w:rPr>
        <w:t xml:space="preserve">Learners (150 words max)</w:t>
      </w:r>
    </w:p>
    <w:p w:rsidR="00000000" w:rsidDel="00000000" w:rsidP="00000000" w:rsidRDefault="00000000" w:rsidRPr="00000000" w14:paraId="00000025">
      <w:pPr>
        <w:spacing w:line="276" w:lineRule="auto"/>
        <w:rPr>
          <w:i w:val="1"/>
        </w:rPr>
      </w:pPr>
      <w:r w:rsidDel="00000000" w:rsidR="00000000" w:rsidRPr="00000000">
        <w:rPr>
          <w:i w:val="1"/>
          <w:rtl w:val="0"/>
        </w:rPr>
        <w:t xml:space="preserve">Provide information on the type of learners (e.g., full-time/part-time), their stage in education (e.g., Bachelor, Master etc.) as well as typical numbers enrolled in the module(s)/course(s) nominated </w:t>
      </w:r>
    </w:p>
    <w:p w:rsidR="00000000" w:rsidDel="00000000" w:rsidP="00000000" w:rsidRDefault="00000000" w:rsidRPr="00000000" w14:paraId="00000026">
      <w:pPr>
        <w:spacing w:line="276" w:lineRule="auto"/>
        <w:rPr>
          <w:i w:val="1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35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350"/>
        <w:tblGridChange w:id="0">
          <w:tblGrid>
            <w:gridCol w:w="935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7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8">
      <w:pPr>
        <w:spacing w:line="276" w:lineRule="auto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360" w:hanging="360"/>
        <w:rPr>
          <w:b w:val="1"/>
          <w:color w:val="ff6600"/>
          <w:sz w:val="32"/>
          <w:szCs w:val="32"/>
        </w:rPr>
      </w:pPr>
      <w:r w:rsidDel="00000000" w:rsidR="00000000" w:rsidRPr="00000000">
        <w:rPr>
          <w:b w:val="1"/>
          <w:color w:val="ff6600"/>
          <w:sz w:val="32"/>
          <w:szCs w:val="32"/>
          <w:rtl w:val="0"/>
        </w:rPr>
        <w:t xml:space="preserve">Planning concept (150 words max)</w:t>
      </w:r>
    </w:p>
    <w:p w:rsidR="00000000" w:rsidDel="00000000" w:rsidP="00000000" w:rsidRDefault="00000000" w:rsidRPr="00000000" w14:paraId="0000002A">
      <w:pPr>
        <w:spacing w:line="276" w:lineRule="auto"/>
        <w:rPr>
          <w:i w:val="1"/>
        </w:rPr>
      </w:pPr>
      <w:r w:rsidDel="00000000" w:rsidR="00000000" w:rsidRPr="00000000">
        <w:rPr>
          <w:i w:val="1"/>
          <w:rtl w:val="0"/>
        </w:rPr>
        <w:t xml:space="preserve">Please elaborate on the concept(s) of "planning" that underlie(s) the module(s)/course(s)</w:t>
      </w:r>
    </w:p>
    <w:p w:rsidR="00000000" w:rsidDel="00000000" w:rsidP="00000000" w:rsidRDefault="00000000" w:rsidRPr="00000000" w14:paraId="0000002B">
      <w:pPr>
        <w:spacing w:line="276" w:lineRule="auto"/>
        <w:rPr>
          <w:i w:val="1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35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350"/>
        <w:tblGridChange w:id="0">
          <w:tblGrid>
            <w:gridCol w:w="935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C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D">
      <w:pPr>
        <w:spacing w:line="276" w:lineRule="auto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360" w:hanging="360"/>
        <w:rPr>
          <w:b w:val="1"/>
          <w:color w:val="ff6600"/>
          <w:sz w:val="32"/>
          <w:szCs w:val="32"/>
        </w:rPr>
      </w:pPr>
      <w:r w:rsidDel="00000000" w:rsidR="00000000" w:rsidRPr="00000000">
        <w:rPr>
          <w:b w:val="1"/>
          <w:color w:val="ff6600"/>
          <w:sz w:val="32"/>
          <w:szCs w:val="32"/>
          <w:rtl w:val="0"/>
        </w:rPr>
        <w:t xml:space="preserve">Learning objectives (250 words max)</w:t>
        <w:tab/>
        <w:tab/>
      </w:r>
    </w:p>
    <w:p w:rsidR="00000000" w:rsidDel="00000000" w:rsidP="00000000" w:rsidRDefault="00000000" w:rsidRPr="00000000" w14:paraId="0000002F">
      <w:pPr>
        <w:spacing w:line="276" w:lineRule="auto"/>
        <w:rPr>
          <w:i w:val="1"/>
        </w:rPr>
      </w:pPr>
      <w:r w:rsidDel="00000000" w:rsidR="00000000" w:rsidRPr="00000000">
        <w:rPr>
          <w:i w:val="1"/>
          <w:rtl w:val="0"/>
        </w:rPr>
        <w:t xml:space="preserve">Please list the learning objectives that the students are expected to be able to demonstrate after completing the course(s)/module(s)?</w:t>
        <w:tab/>
      </w:r>
    </w:p>
    <w:p w:rsidR="00000000" w:rsidDel="00000000" w:rsidP="00000000" w:rsidRDefault="00000000" w:rsidRPr="00000000" w14:paraId="00000030">
      <w:pPr>
        <w:spacing w:line="276" w:lineRule="auto"/>
        <w:rPr>
          <w:i w:val="1"/>
        </w:rPr>
      </w:pPr>
      <w:r w:rsidDel="00000000" w:rsidR="00000000" w:rsidRPr="00000000">
        <w:rPr>
          <w:i w:val="1"/>
          <w:rtl w:val="0"/>
        </w:rPr>
        <w:tab/>
      </w:r>
    </w:p>
    <w:tbl>
      <w:tblPr>
        <w:tblStyle w:val="Table7"/>
        <w:tblW w:w="935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350"/>
        <w:tblGridChange w:id="0">
          <w:tblGrid>
            <w:gridCol w:w="935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1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2">
      <w:pPr>
        <w:spacing w:line="276" w:lineRule="auto"/>
        <w:rPr>
          <w:b w:val="1"/>
          <w:color w:val="ff660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360" w:hanging="360"/>
        <w:rPr>
          <w:b w:val="1"/>
          <w:color w:val="ff6600"/>
          <w:sz w:val="32"/>
          <w:szCs w:val="32"/>
        </w:rPr>
      </w:pPr>
      <w:r w:rsidDel="00000000" w:rsidR="00000000" w:rsidRPr="00000000">
        <w:rPr>
          <w:b w:val="1"/>
          <w:color w:val="ff6600"/>
          <w:sz w:val="32"/>
          <w:szCs w:val="32"/>
          <w:rtl w:val="0"/>
        </w:rPr>
        <w:t xml:space="preserve">Module's Teaching Approach</w:t>
      </w:r>
    </w:p>
    <w:p w:rsidR="00000000" w:rsidDel="00000000" w:rsidP="00000000" w:rsidRDefault="00000000" w:rsidRPr="00000000" w14:paraId="0000003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b w:val="1"/>
          <w:color w:val="ff6600"/>
          <w:sz w:val="32"/>
          <w:szCs w:val="32"/>
        </w:rPr>
      </w:pPr>
      <w:r w:rsidDel="00000000" w:rsidR="00000000" w:rsidRPr="00000000">
        <w:rPr>
          <w:b w:val="1"/>
          <w:color w:val="ff6600"/>
          <w:sz w:val="32"/>
          <w:szCs w:val="32"/>
          <w:rtl w:val="0"/>
        </w:rPr>
        <w:tab/>
        <w:tab/>
      </w:r>
    </w:p>
    <w:p w:rsidR="00000000" w:rsidDel="00000000" w:rsidP="00000000" w:rsidRDefault="00000000" w:rsidRPr="00000000" w14:paraId="0000003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360" w:hanging="360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Learning and Capacity Development (300 words max)</w:t>
        <w:tab/>
      </w:r>
    </w:p>
    <w:p w:rsidR="00000000" w:rsidDel="00000000" w:rsidP="00000000" w:rsidRDefault="00000000" w:rsidRPr="00000000" w14:paraId="00000036">
      <w:pPr>
        <w:spacing w:line="276" w:lineRule="auto"/>
        <w:rPr>
          <w:i w:val="1"/>
        </w:rPr>
      </w:pPr>
      <w:r w:rsidDel="00000000" w:rsidR="00000000" w:rsidRPr="00000000">
        <w:rPr>
          <w:i w:val="1"/>
          <w:rtl w:val="0"/>
        </w:rPr>
        <w:t xml:space="preserve">How does the module/course promote students’ learning and how are learning objectives delivered? Are issues of accessibility, equality, inclusivity and diversity considered and how is this embedded in the design of the module(s)/course(s)?</w:t>
      </w:r>
    </w:p>
    <w:p w:rsidR="00000000" w:rsidDel="00000000" w:rsidP="00000000" w:rsidRDefault="00000000" w:rsidRPr="00000000" w14:paraId="00000037">
      <w:pPr>
        <w:spacing w:line="276" w:lineRule="auto"/>
        <w:rPr>
          <w:i w:val="1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935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350"/>
        <w:tblGridChange w:id="0">
          <w:tblGrid>
            <w:gridCol w:w="935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8">
            <w:pPr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9">
      <w:pPr>
        <w:spacing w:line="276" w:lineRule="auto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line="276" w:lineRule="auto"/>
        <w:rPr>
          <w:b w:val="1"/>
          <w:sz w:val="32"/>
          <w:szCs w:val="32"/>
        </w:rPr>
      </w:pPr>
      <w:r w:rsidDel="00000000" w:rsidR="00000000" w:rsidRPr="00000000">
        <w:rPr>
          <w:b w:val="1"/>
          <w:rtl w:val="0"/>
        </w:rPr>
        <w:t xml:space="preserve">b. Innovations in pedagogical/topical approaches (500 words max)</w:t>
        <w:tab/>
      </w:r>
      <w:r w:rsidDel="00000000" w:rsidR="00000000" w:rsidRPr="00000000">
        <w:rPr>
          <w:b w:val="1"/>
          <w:sz w:val="32"/>
          <w:szCs w:val="32"/>
          <w:rtl w:val="0"/>
        </w:rPr>
        <w:tab/>
      </w:r>
    </w:p>
    <w:p w:rsidR="00000000" w:rsidDel="00000000" w:rsidP="00000000" w:rsidRDefault="00000000" w:rsidRPr="00000000" w14:paraId="0000003B">
      <w:pPr>
        <w:spacing w:line="276" w:lineRule="auto"/>
        <w:rPr>
          <w:i w:val="1"/>
        </w:rPr>
      </w:pPr>
      <w:r w:rsidDel="00000000" w:rsidR="00000000" w:rsidRPr="00000000">
        <w:rPr>
          <w:i w:val="1"/>
          <w:rtl w:val="0"/>
        </w:rPr>
        <w:t xml:space="preserve">Which innovative pedagogical approaches, formats, and assessments are used?</w:t>
      </w:r>
    </w:p>
    <w:p w:rsidR="00000000" w:rsidDel="00000000" w:rsidP="00000000" w:rsidRDefault="00000000" w:rsidRPr="00000000" w14:paraId="0000003C">
      <w:pPr>
        <w:spacing w:line="276" w:lineRule="auto"/>
        <w:rPr>
          <w:i w:val="1"/>
        </w:rPr>
      </w:pPr>
      <w:r w:rsidDel="00000000" w:rsidR="00000000" w:rsidRPr="00000000">
        <w:rPr>
          <w:i w:val="1"/>
          <w:rtl w:val="0"/>
        </w:rPr>
        <w:t xml:space="preserve">What innovative content is being offered, if any?</w:t>
      </w:r>
    </w:p>
    <w:p w:rsidR="00000000" w:rsidDel="00000000" w:rsidP="00000000" w:rsidRDefault="00000000" w:rsidRPr="00000000" w14:paraId="0000003D">
      <w:pPr>
        <w:spacing w:line="276" w:lineRule="auto"/>
        <w:rPr>
          <w:i w:val="1"/>
        </w:rPr>
      </w:pPr>
      <w:r w:rsidDel="00000000" w:rsidR="00000000" w:rsidRPr="00000000">
        <w:rPr>
          <w:i w:val="1"/>
          <w:rtl w:val="0"/>
        </w:rPr>
        <w:tab/>
        <w:tab/>
      </w:r>
    </w:p>
    <w:tbl>
      <w:tblPr>
        <w:tblStyle w:val="Table9"/>
        <w:tblW w:w="935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350"/>
        <w:tblGridChange w:id="0">
          <w:tblGrid>
            <w:gridCol w:w="935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F">
      <w:pPr>
        <w:spacing w:line="276" w:lineRule="auto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c. Theory and practice integration (300 words max) </w:t>
        <w:tab/>
        <w:tab/>
      </w:r>
    </w:p>
    <w:p w:rsidR="00000000" w:rsidDel="00000000" w:rsidP="00000000" w:rsidRDefault="00000000" w:rsidRPr="00000000" w14:paraId="00000041">
      <w:pPr>
        <w:spacing w:line="276" w:lineRule="auto"/>
        <w:rPr>
          <w:i w:val="1"/>
        </w:rPr>
      </w:pPr>
      <w:r w:rsidDel="00000000" w:rsidR="00000000" w:rsidRPr="00000000">
        <w:rPr>
          <w:i w:val="1"/>
          <w:rtl w:val="0"/>
        </w:rPr>
        <w:t xml:space="preserve">How does the module link theory and practice (if at all)? Are there particular approaches that are used to prepare students for practice and how is this achieved?</w:t>
        <w:tab/>
      </w:r>
    </w:p>
    <w:p w:rsidR="00000000" w:rsidDel="00000000" w:rsidP="00000000" w:rsidRDefault="00000000" w:rsidRPr="00000000" w14:paraId="00000042">
      <w:pPr>
        <w:spacing w:line="276" w:lineRule="auto"/>
        <w:rPr>
          <w:i w:val="1"/>
          <w:sz w:val="32"/>
          <w:szCs w:val="32"/>
        </w:rPr>
      </w:pPr>
      <w:r w:rsidDel="00000000" w:rsidR="00000000" w:rsidRPr="00000000">
        <w:rPr>
          <w:i w:val="1"/>
          <w:sz w:val="32"/>
          <w:szCs w:val="32"/>
          <w:rtl w:val="0"/>
        </w:rPr>
        <w:tab/>
      </w:r>
    </w:p>
    <w:tbl>
      <w:tblPr>
        <w:tblStyle w:val="Table10"/>
        <w:tblW w:w="935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350"/>
        <w:tblGridChange w:id="0">
          <w:tblGrid>
            <w:gridCol w:w="935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3">
            <w:pPr>
              <w:spacing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4">
      <w:pPr>
        <w:spacing w:line="276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d. Module resilience and sustainability (300 words max.)</w:t>
        <w:tab/>
        <w:tab/>
      </w:r>
    </w:p>
    <w:p w:rsidR="00000000" w:rsidDel="00000000" w:rsidP="00000000" w:rsidRDefault="00000000" w:rsidRPr="00000000" w14:paraId="00000046">
      <w:pPr>
        <w:spacing w:line="276" w:lineRule="auto"/>
        <w:rPr/>
      </w:pPr>
      <w:r w:rsidDel="00000000" w:rsidR="00000000" w:rsidRPr="00000000">
        <w:rPr>
          <w:i w:val="1"/>
          <w:rtl w:val="0"/>
        </w:rPr>
        <w:t xml:space="preserve">How resilient is the mode of teaching delivery - e.g., if any difficulties were faced in delivering the module(s)/course(s), how were they (or could they) be overcome - could it be taught online? Is the course/module able to react to new ch</w:t>
      </w:r>
      <w:r w:rsidDel="00000000" w:rsidR="00000000" w:rsidRPr="00000000">
        <w:rPr>
          <w:rtl w:val="0"/>
        </w:rPr>
        <w:t xml:space="preserve">allenges and the development of knowledge in the field? </w:t>
      </w:r>
    </w:p>
    <w:p w:rsidR="00000000" w:rsidDel="00000000" w:rsidP="00000000" w:rsidRDefault="00000000" w:rsidRPr="00000000" w14:paraId="00000047">
      <w:pPr>
        <w:spacing w:line="276" w:lineRule="auto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tbl>
      <w:tblPr>
        <w:tblStyle w:val="Table11"/>
        <w:tblW w:w="935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350"/>
        <w:tblGridChange w:id="0">
          <w:tblGrid>
            <w:gridCol w:w="935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8">
            <w:pPr>
              <w:spacing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9">
      <w:pPr>
        <w:spacing w:line="276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line="276" w:lineRule="auto"/>
        <w:rPr>
          <w:b w:val="1"/>
          <w:sz w:val="32"/>
          <w:szCs w:val="32"/>
        </w:rPr>
      </w:pPr>
      <w:r w:rsidDel="00000000" w:rsidR="00000000" w:rsidRPr="00000000">
        <w:rPr>
          <w:b w:val="1"/>
          <w:rtl w:val="0"/>
        </w:rPr>
        <w:t xml:space="preserve">e. Potential for wider application of successful elements &amp; transferability (300 words max)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line="276" w:lineRule="auto"/>
        <w:rPr>
          <w:i w:val="1"/>
        </w:rPr>
      </w:pPr>
      <w:r w:rsidDel="00000000" w:rsidR="00000000" w:rsidRPr="00000000">
        <w:rPr>
          <w:i w:val="1"/>
          <w:rtl w:val="0"/>
        </w:rPr>
        <w:t xml:space="preserve">Could the module/course be reproduced at other institutions? What would need to put in place, what could be potential barriers and how could they be overcome?</w:t>
        <w:tab/>
      </w:r>
    </w:p>
    <w:p w:rsidR="00000000" w:rsidDel="00000000" w:rsidP="00000000" w:rsidRDefault="00000000" w:rsidRPr="00000000" w14:paraId="0000004C">
      <w:pPr>
        <w:spacing w:line="276" w:lineRule="auto"/>
        <w:rPr>
          <w:sz w:val="32"/>
          <w:szCs w:val="32"/>
        </w:rPr>
      </w:pPr>
      <w:r w:rsidDel="00000000" w:rsidR="00000000" w:rsidRPr="00000000">
        <w:rPr>
          <w:rtl w:val="0"/>
        </w:rPr>
      </w:r>
    </w:p>
    <w:tbl>
      <w:tblPr>
        <w:tblStyle w:val="Table12"/>
        <w:tblW w:w="935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350"/>
        <w:tblGridChange w:id="0">
          <w:tblGrid>
            <w:gridCol w:w="935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D">
            <w:pPr>
              <w:spacing w:line="276" w:lineRule="auto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E">
      <w:pPr>
        <w:spacing w:line="276" w:lineRule="auto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f. How is student performance &amp; learning assessed? (300 words max)</w:t>
      </w:r>
    </w:p>
    <w:p w:rsidR="00000000" w:rsidDel="00000000" w:rsidP="00000000" w:rsidRDefault="00000000" w:rsidRPr="00000000" w14:paraId="00000050">
      <w:pPr>
        <w:spacing w:line="276" w:lineRule="auto"/>
        <w:rPr/>
      </w:pPr>
      <w:r w:rsidDel="00000000" w:rsidR="00000000" w:rsidRPr="00000000">
        <w:rPr>
          <w:i w:val="1"/>
          <w:rtl w:val="0"/>
        </w:rPr>
        <w:t xml:space="preserve">What are the assignments for students? Do they differ from standard and common formats (exams, essays, design project) and if so - how?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line="276" w:lineRule="auto"/>
        <w:rPr/>
      </w:pPr>
      <w:r w:rsidDel="00000000" w:rsidR="00000000" w:rsidRPr="00000000">
        <w:rPr>
          <w:rtl w:val="0"/>
        </w:rPr>
      </w:r>
    </w:p>
    <w:tbl>
      <w:tblPr>
        <w:tblStyle w:val="Table13"/>
        <w:tblW w:w="935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350"/>
        <w:tblGridChange w:id="0">
          <w:tblGrid>
            <w:gridCol w:w="935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3">
      <w:pPr>
        <w:spacing w:line="276" w:lineRule="auto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360" w:hanging="360"/>
        <w:rPr>
          <w:b w:val="1"/>
          <w:color w:val="ff6600"/>
          <w:sz w:val="32"/>
          <w:szCs w:val="32"/>
        </w:rPr>
      </w:pPr>
      <w:r w:rsidDel="00000000" w:rsidR="00000000" w:rsidRPr="00000000">
        <w:rPr>
          <w:b w:val="1"/>
          <w:color w:val="ff6600"/>
          <w:sz w:val="32"/>
          <w:szCs w:val="32"/>
          <w:rtl w:val="0"/>
        </w:rPr>
        <w:t xml:space="preserve">Evaluation</w:t>
      </w:r>
    </w:p>
    <w:p w:rsidR="00000000" w:rsidDel="00000000" w:rsidP="00000000" w:rsidRDefault="00000000" w:rsidRPr="00000000" w14:paraId="00000055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720" w:hanging="360"/>
        <w:rPr>
          <w:b w:val="1"/>
          <w:color w:val="000000"/>
          <w:sz w:val="32"/>
          <w:szCs w:val="32"/>
        </w:rPr>
      </w:pPr>
      <w:r w:rsidDel="00000000" w:rsidR="00000000" w:rsidRPr="00000000">
        <w:rPr>
          <w:b w:val="1"/>
          <w:color w:val="000000"/>
          <w:rtl w:val="0"/>
        </w:rPr>
        <w:t xml:space="preserve">Institutional/Third Party Evaluation (250 words max)</w:t>
        <w:tab/>
      </w:r>
      <w:r w:rsidDel="00000000" w:rsidR="00000000" w:rsidRPr="00000000">
        <w:rPr>
          <w:b w:val="1"/>
          <w:color w:val="000000"/>
          <w:sz w:val="32"/>
          <w:szCs w:val="32"/>
          <w:rtl w:val="0"/>
        </w:rPr>
        <w:tab/>
      </w:r>
    </w:p>
    <w:p w:rsidR="00000000" w:rsidDel="00000000" w:rsidP="00000000" w:rsidRDefault="00000000" w:rsidRPr="00000000" w14:paraId="00000056">
      <w:pPr>
        <w:spacing w:line="276" w:lineRule="auto"/>
        <w:rPr>
          <w:i w:val="1"/>
        </w:rPr>
      </w:pPr>
      <w:r w:rsidDel="00000000" w:rsidR="00000000" w:rsidRPr="00000000">
        <w:rPr>
          <w:i w:val="1"/>
          <w:rtl w:val="0"/>
        </w:rPr>
        <w:t xml:space="preserve">If there has been a formal assessment of the module/course by the university or any external reviewer/party, please include information on evaluation and feedback here</w:t>
      </w:r>
    </w:p>
    <w:p w:rsidR="00000000" w:rsidDel="00000000" w:rsidP="00000000" w:rsidRDefault="00000000" w:rsidRPr="00000000" w14:paraId="00000057">
      <w:pPr>
        <w:spacing w:line="276" w:lineRule="auto"/>
        <w:rPr>
          <w:i w:val="1"/>
        </w:rPr>
      </w:pPr>
      <w:r w:rsidDel="00000000" w:rsidR="00000000" w:rsidRPr="00000000">
        <w:rPr>
          <w:rtl w:val="0"/>
        </w:rPr>
      </w:r>
    </w:p>
    <w:tbl>
      <w:tblPr>
        <w:tblStyle w:val="Table14"/>
        <w:tblW w:w="935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350"/>
        <w:tblGridChange w:id="0">
          <w:tblGrid>
            <w:gridCol w:w="935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8">
            <w:pPr>
              <w:spacing w:line="276" w:lineRule="auto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9">
      <w:pPr>
        <w:spacing w:line="276" w:lineRule="auto"/>
        <w:rPr>
          <w:i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720" w:hanging="360"/>
        <w:rPr>
          <w:b w:val="1"/>
          <w:color w:val="000000"/>
          <w:sz w:val="32"/>
          <w:szCs w:val="32"/>
        </w:rPr>
      </w:pPr>
      <w:r w:rsidDel="00000000" w:rsidR="00000000" w:rsidRPr="00000000">
        <w:rPr>
          <w:b w:val="1"/>
          <w:color w:val="000000"/>
          <w:rtl w:val="0"/>
        </w:rPr>
        <w:t xml:space="preserve">Teachers Self-reflection (250 words max)</w:t>
        <w:tab/>
      </w:r>
      <w:r w:rsidDel="00000000" w:rsidR="00000000" w:rsidRPr="00000000">
        <w:rPr>
          <w:b w:val="1"/>
          <w:color w:val="000000"/>
          <w:sz w:val="32"/>
          <w:szCs w:val="32"/>
          <w:rtl w:val="0"/>
        </w:rPr>
        <w:tab/>
      </w:r>
    </w:p>
    <w:p w:rsidR="00000000" w:rsidDel="00000000" w:rsidP="00000000" w:rsidRDefault="00000000" w:rsidRPr="00000000" w14:paraId="0000005B">
      <w:pPr>
        <w:spacing w:line="276" w:lineRule="auto"/>
        <w:rPr>
          <w:i w:val="1"/>
        </w:rPr>
      </w:pPr>
      <w:r w:rsidDel="00000000" w:rsidR="00000000" w:rsidRPr="00000000">
        <w:rPr>
          <w:i w:val="1"/>
          <w:rtl w:val="0"/>
        </w:rPr>
        <w:t xml:space="preserve">Provide any self-reflective thoughts from those running the course/module and how you might want to improve or already have improved over the years of running it.</w:t>
      </w:r>
    </w:p>
    <w:p w:rsidR="00000000" w:rsidDel="00000000" w:rsidP="00000000" w:rsidRDefault="00000000" w:rsidRPr="00000000" w14:paraId="0000005C">
      <w:pPr>
        <w:spacing w:line="276" w:lineRule="auto"/>
        <w:rPr>
          <w:i w:val="1"/>
        </w:rPr>
      </w:pPr>
      <w:r w:rsidDel="00000000" w:rsidR="00000000" w:rsidRPr="00000000">
        <w:rPr>
          <w:rtl w:val="0"/>
        </w:rPr>
      </w:r>
    </w:p>
    <w:tbl>
      <w:tblPr>
        <w:tblStyle w:val="Table15"/>
        <w:tblW w:w="935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350"/>
        <w:tblGridChange w:id="0">
          <w:tblGrid>
            <w:gridCol w:w="935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E">
      <w:pPr>
        <w:spacing w:line="276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32"/>
          <w:szCs w:val="32"/>
          <w:rtl w:val="0"/>
        </w:rPr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720" w:hanging="360"/>
        <w:rPr>
          <w:b w:val="1"/>
          <w:color w:val="000000"/>
          <w:sz w:val="32"/>
          <w:szCs w:val="32"/>
        </w:rPr>
      </w:pPr>
      <w:r w:rsidDel="00000000" w:rsidR="00000000" w:rsidRPr="00000000">
        <w:rPr>
          <w:b w:val="1"/>
          <w:color w:val="000000"/>
          <w:rtl w:val="0"/>
        </w:rPr>
        <w:t xml:space="preserve">Students feedback on module (250 words max)</w:t>
      </w:r>
      <w:r w:rsidDel="00000000" w:rsidR="00000000" w:rsidRPr="00000000">
        <w:rPr>
          <w:b w:val="1"/>
          <w:color w:val="000000"/>
          <w:sz w:val="32"/>
          <w:szCs w:val="32"/>
          <w:rtl w:val="0"/>
        </w:rPr>
        <w:tab/>
        <w:tab/>
      </w:r>
    </w:p>
    <w:p w:rsidR="00000000" w:rsidDel="00000000" w:rsidP="00000000" w:rsidRDefault="00000000" w:rsidRPr="00000000" w14:paraId="00000060">
      <w:pPr>
        <w:spacing w:line="276" w:lineRule="auto"/>
        <w:rPr>
          <w:i w:val="1"/>
        </w:rPr>
      </w:pPr>
      <w:r w:rsidDel="00000000" w:rsidR="00000000" w:rsidRPr="00000000">
        <w:rPr>
          <w:i w:val="1"/>
          <w:rtl w:val="0"/>
        </w:rPr>
        <w:t xml:space="preserve">If there was no official evaluation or if there were reactions by students outside of these formal channels – please summarise students' reaction/feedback to the module/course</w:t>
        <w:tab/>
      </w:r>
    </w:p>
    <w:p w:rsidR="00000000" w:rsidDel="00000000" w:rsidP="00000000" w:rsidRDefault="00000000" w:rsidRPr="00000000" w14:paraId="00000061">
      <w:pPr>
        <w:spacing w:line="276" w:lineRule="auto"/>
        <w:rPr>
          <w:sz w:val="32"/>
          <w:szCs w:val="32"/>
        </w:rPr>
      </w:pPr>
      <w:r w:rsidDel="00000000" w:rsidR="00000000" w:rsidRPr="00000000">
        <w:rPr>
          <w:rtl w:val="0"/>
        </w:rPr>
      </w:r>
    </w:p>
    <w:tbl>
      <w:tblPr>
        <w:tblStyle w:val="Table16"/>
        <w:tblW w:w="935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350"/>
        <w:tblGridChange w:id="0">
          <w:tblGrid>
            <w:gridCol w:w="935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2">
            <w:pPr>
              <w:spacing w:line="276" w:lineRule="auto"/>
              <w:rPr>
                <w:b w:val="1"/>
                <w:sz w:val="32"/>
                <w:szCs w:val="32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3">
      <w:pPr>
        <w:spacing w:line="276" w:lineRule="auto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sectPr>
      <w:headerReference r:id="rId8" w:type="default"/>
      <w:headerReference r:id="rId9" w:type="first"/>
      <w:headerReference r:id="rId10" w:type="even"/>
      <w:footerReference r:id="rId11" w:type="default"/>
      <w:footerReference r:id="rId12" w:type="first"/>
      <w:footerReference r:id="rId13" w:type="even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000000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000000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000000"/>
      </w:rPr>
    </w:pPr>
    <w:r w:rsidDel="00000000" w:rsidR="00000000" w:rsidRPr="00000000">
      <w:rPr>
        <w:rtl w:val="0"/>
      </w:rPr>
    </w:r>
  </w:p>
</w:ftr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otnote w:id="0">
    <w:p w:rsidR="00000000" w:rsidDel="00000000" w:rsidP="00000000" w:rsidRDefault="00000000" w:rsidRPr="00000000" w14:paraId="0000006A">
      <w:pPr>
        <w:rPr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20"/>
          <w:szCs w:val="20"/>
          <w:rtl w:val="0"/>
        </w:rPr>
        <w:t xml:space="preserve"> Please note entire degree programmes are not eligible</w:t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000000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000000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lowerLetter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2">
    <w:lvl w:ilvl="0">
      <w:start w:val="1"/>
      <w:numFmt w:val="lowerLetter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4"/>
        <w:szCs w:val="24"/>
        <w:lang w:val="en-GB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707475"/>
    <w:rPr>
      <w:rFonts w:cs="Times New Roman" w:eastAsia="Times New Roman"/>
    </w:rPr>
  </w:style>
  <w:style w:type="paragraph" w:styleId="Heading1">
    <w:name w:val="heading 1"/>
    <w:basedOn w:val="Normal"/>
    <w:next w:val="Normal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Hyperlink">
    <w:name w:val="Hyperlink"/>
    <w:unhideWhenUsed w:val="1"/>
    <w:rsid w:val="00707475"/>
    <w:rPr>
      <w:color w:val="0000ff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707475"/>
    <w:pPr>
      <w:spacing w:after="100" w:afterAutospacing="1" w:before="100" w:beforeAutospacing="1"/>
    </w:pPr>
    <w:rPr>
      <w:rFonts w:ascii="Times" w:hAnsi="Times"/>
      <w:sz w:val="20"/>
      <w:szCs w:val="20"/>
      <w:lang w:eastAsia="it-IT" w:val="it-IT"/>
    </w:rPr>
  </w:style>
  <w:style w:type="paragraph" w:styleId="FootnoteText">
    <w:name w:val="footnote text"/>
    <w:basedOn w:val="Normal"/>
    <w:link w:val="FootnoteTextChar"/>
    <w:uiPriority w:val="99"/>
    <w:unhideWhenUsed w:val="1"/>
    <w:rsid w:val="00707475"/>
  </w:style>
  <w:style w:type="character" w:styleId="FootnoteTextChar" w:customStyle="1">
    <w:name w:val="Footnote Text Char"/>
    <w:basedOn w:val="DefaultParagraphFont"/>
    <w:link w:val="FootnoteText"/>
    <w:uiPriority w:val="99"/>
    <w:rsid w:val="00707475"/>
    <w:rPr>
      <w:rFonts w:ascii="Arial" w:cs="Times New Roman" w:eastAsia="Times New Roman" w:hAnsi="Arial"/>
      <w:sz w:val="24"/>
      <w:szCs w:val="24"/>
      <w:lang w:eastAsia="en-GB" w:val="en-GB"/>
    </w:rPr>
  </w:style>
  <w:style w:type="character" w:styleId="FootnoteReference">
    <w:name w:val="footnote reference"/>
    <w:semiHidden w:val="1"/>
    <w:unhideWhenUsed w:val="1"/>
    <w:rsid w:val="00707475"/>
    <w:rPr>
      <w:vertAlign w:val="superscript"/>
    </w:rPr>
  </w:style>
  <w:style w:type="paragraph" w:styleId="ListParagraph">
    <w:name w:val="List Paragraph"/>
    <w:basedOn w:val="Normal"/>
    <w:uiPriority w:val="34"/>
    <w:qFormat w:val="1"/>
    <w:rsid w:val="00707475"/>
    <w:pPr>
      <w:ind w:left="720"/>
      <w:contextualSpacing w:val="1"/>
    </w:pPr>
  </w:style>
  <w:style w:type="table" w:styleId="TableGrid">
    <w:name w:val="Table Grid"/>
    <w:basedOn w:val="TableNormal"/>
    <w:uiPriority w:val="39"/>
    <w:rsid w:val="00F45395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Header">
    <w:name w:val="header"/>
    <w:basedOn w:val="Normal"/>
    <w:link w:val="HeaderChar"/>
    <w:uiPriority w:val="99"/>
    <w:unhideWhenUsed w:val="1"/>
    <w:rsid w:val="002A4B08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2A4B08"/>
    <w:rPr>
      <w:rFonts w:ascii="Arial" w:cs="Times New Roman" w:eastAsia="Times New Roman" w:hAnsi="Arial"/>
      <w:sz w:val="24"/>
      <w:szCs w:val="24"/>
      <w:lang w:eastAsia="en-GB" w:val="en-GB"/>
    </w:rPr>
  </w:style>
  <w:style w:type="paragraph" w:styleId="Footer">
    <w:name w:val="footer"/>
    <w:basedOn w:val="Normal"/>
    <w:link w:val="FooterChar"/>
    <w:uiPriority w:val="99"/>
    <w:unhideWhenUsed w:val="1"/>
    <w:rsid w:val="002A4B08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2A4B08"/>
    <w:rPr>
      <w:rFonts w:ascii="Arial" w:cs="Times New Roman" w:eastAsia="Times New Roman" w:hAnsi="Arial"/>
      <w:sz w:val="24"/>
      <w:szCs w:val="24"/>
      <w:lang w:eastAsia="en-GB" w:val="en-GB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</w:tblPr>
  </w:style>
  <w:style w:type="table" w:styleId="a0" w:customStyle="1">
    <w:basedOn w:val="TableNormal"/>
    <w:tblPr>
      <w:tblStyleRowBandSize w:val="1"/>
      <w:tblStyleColBandSize w:val="1"/>
    </w:tblPr>
  </w:style>
  <w:style w:type="table" w:styleId="a1" w:customStyle="1">
    <w:basedOn w:val="TableNormal"/>
    <w:tblPr>
      <w:tblStyleRowBandSize w:val="1"/>
      <w:tblStyleColBandSize w:val="1"/>
    </w:tblPr>
  </w:style>
  <w:style w:type="table" w:styleId="a2" w:customStyle="1">
    <w:basedOn w:val="TableNormal"/>
    <w:tblPr>
      <w:tblStyleRowBandSize w:val="1"/>
      <w:tblStyleColBandSize w:val="1"/>
    </w:tblPr>
  </w:style>
  <w:style w:type="table" w:styleId="a3" w:customStyle="1">
    <w:basedOn w:val="TableNormal"/>
    <w:tblPr>
      <w:tblStyleRowBandSize w:val="1"/>
      <w:tblStyleColBandSize w:val="1"/>
    </w:tblPr>
  </w:style>
  <w:style w:type="table" w:styleId="a4" w:customStyle="1">
    <w:basedOn w:val="TableNormal"/>
    <w:tblPr>
      <w:tblStyleRowBandSize w:val="1"/>
      <w:tblStyleColBandSize w:val="1"/>
    </w:tblPr>
  </w:style>
  <w:style w:type="table" w:styleId="a5" w:customStyle="1">
    <w:basedOn w:val="TableNormal"/>
    <w:tblPr>
      <w:tblStyleRowBandSize w:val="1"/>
      <w:tblStyleColBandSize w:val="1"/>
    </w:tblPr>
  </w:style>
  <w:style w:type="table" w:styleId="a6" w:customStyle="1">
    <w:basedOn w:val="TableNormal"/>
    <w:tblPr>
      <w:tblStyleRowBandSize w:val="1"/>
      <w:tblStyleColBandSize w:val="1"/>
    </w:tblPr>
  </w:style>
  <w:style w:type="table" w:styleId="a7" w:customStyle="1">
    <w:basedOn w:val="TableNormal"/>
    <w:tblPr>
      <w:tblStyleRowBandSize w:val="1"/>
      <w:tblStyleColBandSize w:val="1"/>
    </w:tblPr>
  </w:style>
  <w:style w:type="table" w:styleId="a8" w:customStyle="1">
    <w:basedOn w:val="TableNormal"/>
    <w:tblPr>
      <w:tblStyleRowBandSize w:val="1"/>
      <w:tblStyleColBandSize w:val="1"/>
    </w:tblPr>
  </w:style>
  <w:style w:type="table" w:styleId="a9" w:customStyle="1">
    <w:basedOn w:val="TableNormal"/>
    <w:tblPr>
      <w:tblStyleRowBandSize w:val="1"/>
      <w:tblStyleColBandSize w:val="1"/>
    </w:tblPr>
  </w:style>
  <w:style w:type="table" w:styleId="aa" w:customStyle="1">
    <w:basedOn w:val="TableNormal"/>
    <w:tblPr>
      <w:tblStyleRowBandSize w:val="1"/>
      <w:tblStyleColBandSize w:val="1"/>
    </w:tblPr>
  </w:style>
  <w:style w:type="table" w:styleId="ab" w:customStyle="1">
    <w:basedOn w:val="TableNormal"/>
    <w:tblPr>
      <w:tblStyleRowBandSize w:val="1"/>
      <w:tblStyleColBandSize w:val="1"/>
    </w:tblPr>
  </w:style>
  <w:style w:type="table" w:styleId="ac" w:customStyle="1">
    <w:basedOn w:val="TableNormal"/>
    <w:tblPr>
      <w:tblStyleRowBandSize w:val="1"/>
      <w:tblStyleColBandSize w:val="1"/>
    </w:tblPr>
  </w:style>
  <w:style w:type="table" w:styleId="ad" w:customStyle="1">
    <w:basedOn w:val="TableNormal"/>
    <w:tblPr>
      <w:tblStyleRowBandSize w:val="1"/>
      <w:tblStyleColBandSize w:val="1"/>
    </w:tblPr>
  </w:style>
  <w:style w:type="table" w:styleId="ae" w:customStyle="1">
    <w:basedOn w:val="TableNormal"/>
    <w:tblPr>
      <w:tblStyleRowBandSize w:val="1"/>
      <w:tblStyleColBandSize w:val="1"/>
    </w:tblPr>
  </w:style>
  <w:style w:type="paragraph" w:styleId="Revision">
    <w:name w:val="Revision"/>
    <w:hidden w:val="1"/>
    <w:uiPriority w:val="99"/>
    <w:semiHidden w:val="1"/>
    <w:rsid w:val="00C86ADE"/>
    <w:rPr>
      <w:rFonts w:cs="Times New Roman" w:eastAsia="Times New Roman"/>
    </w:rPr>
  </w:style>
  <w:style w:type="character" w:styleId="CommentReference">
    <w:name w:val="annotation reference"/>
    <w:basedOn w:val="DefaultParagraphFont"/>
    <w:uiPriority w:val="99"/>
    <w:semiHidden w:val="1"/>
    <w:unhideWhenUsed w:val="1"/>
    <w:rsid w:val="00A3229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 w:val="1"/>
    <w:rsid w:val="00A3229A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A3229A"/>
    <w:rPr>
      <w:rFonts w:cs="Times New Roman" w:eastAsia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 w:val="1"/>
    <w:unhideWhenUsed w:val="1"/>
    <w:rsid w:val="00A3229A"/>
    <w:rPr>
      <w:b w:val="1"/>
      <w:bCs w:val="1"/>
    </w:rPr>
  </w:style>
  <w:style w:type="character" w:styleId="CommentSubjectChar" w:customStyle="1">
    <w:name w:val="Comment Subject Char"/>
    <w:basedOn w:val="CommentTextChar"/>
    <w:link w:val="CommentSubject"/>
    <w:uiPriority w:val="99"/>
    <w:semiHidden w:val="1"/>
    <w:rsid w:val="00A3229A"/>
    <w:rPr>
      <w:rFonts w:cs="Times New Roman" w:eastAsia="Times New Roman"/>
      <w:b w:val="1"/>
      <w:bCs w:val="1"/>
      <w:sz w:val="20"/>
      <w:szCs w:val="20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8F6C25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footer" Target="footer2.xml"/><Relationship Id="rId10" Type="http://schemas.openxmlformats.org/officeDocument/2006/relationships/header" Target="header1.xml"/><Relationship Id="rId13" Type="http://schemas.openxmlformats.org/officeDocument/2006/relationships/footer" Target="footer1.xml"/><Relationship Id="rId12" Type="http://schemas.openxmlformats.org/officeDocument/2006/relationships/footer" Target="footer3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5rDQhJl4Z75g8wJPWC+QcGk7n5w==">CgMxLjAyCGguZ2pkZ3hzOAByITFFbFBoWXo2d1V5TWJMMlg4eDBEQzNFYzdZZW1JS2N5Zg==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2024-03-01T02:51:00Z</dcterms:created>
  <dc:creator>Andrea Frank</dc:creator>
</cp:coreProperties>
</file>